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08A3" w14:textId="77777777" w:rsidR="00EA001D" w:rsidRPr="00E2082D" w:rsidRDefault="00EA001D" w:rsidP="00EA001D">
      <w:pPr>
        <w:spacing w:after="0" w:line="240" w:lineRule="auto"/>
        <w:ind w:right="-1" w:hanging="851"/>
        <w:rPr>
          <w:color w:val="000000"/>
          <w:sz w:val="15"/>
          <w:szCs w:val="15"/>
        </w:rPr>
      </w:pPr>
    </w:p>
    <w:p w14:paraId="7199295B" w14:textId="77777777" w:rsidR="00EA001D" w:rsidRPr="00426AD0" w:rsidRDefault="00EA001D" w:rsidP="009928B1">
      <w:pPr>
        <w:pStyle w:val="Titel"/>
        <w:rPr>
          <w:rFonts w:ascii="Roboto Condensed Light" w:hAnsi="Roboto Condensed Light"/>
          <w:lang w:val="fr-CH"/>
        </w:rPr>
      </w:pPr>
      <w:r w:rsidRPr="00426AD0">
        <w:rPr>
          <w:rFonts w:ascii="Roboto Condensed Light" w:hAnsi="Roboto Condensed Light"/>
          <w:lang w:val="fr-CH"/>
        </w:rPr>
        <w:t>Demande de soutien financier à un projet</w:t>
      </w:r>
    </w:p>
    <w:p w14:paraId="1BD48797" w14:textId="77777777" w:rsidR="002F2CFA" w:rsidRPr="00E2082D" w:rsidRDefault="002F2CFA" w:rsidP="00EA001D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2"/>
      </w:tblGrid>
      <w:tr w:rsidR="00EA001D" w:rsidRPr="001269CB" w14:paraId="1DDF3EDE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43626553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Organisation</w:t>
            </w:r>
          </w:p>
        </w:tc>
        <w:tc>
          <w:tcPr>
            <w:tcW w:w="6372" w:type="dxa"/>
            <w:shd w:val="clear" w:color="auto" w:fill="auto"/>
          </w:tcPr>
          <w:p w14:paraId="30D60735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7E2B8B35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187B907C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Année de création</w:t>
            </w:r>
          </w:p>
        </w:tc>
        <w:tc>
          <w:tcPr>
            <w:tcW w:w="6372" w:type="dxa"/>
            <w:shd w:val="clear" w:color="auto" w:fill="auto"/>
          </w:tcPr>
          <w:p w14:paraId="5762A39C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5BF02094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678873E7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Nom de la personne à contacter</w:t>
            </w:r>
          </w:p>
        </w:tc>
        <w:tc>
          <w:tcPr>
            <w:tcW w:w="6372" w:type="dxa"/>
            <w:shd w:val="clear" w:color="auto" w:fill="auto"/>
          </w:tcPr>
          <w:p w14:paraId="78D3444C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16C8DA64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261EA91B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Position au sein de l'organisation</w:t>
            </w:r>
          </w:p>
        </w:tc>
        <w:tc>
          <w:tcPr>
            <w:tcW w:w="6372" w:type="dxa"/>
            <w:shd w:val="clear" w:color="auto" w:fill="auto"/>
          </w:tcPr>
          <w:p w14:paraId="014A3466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1AE369C8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326EDDAF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Rue, numéro</w:t>
            </w:r>
          </w:p>
        </w:tc>
        <w:tc>
          <w:tcPr>
            <w:tcW w:w="6372" w:type="dxa"/>
            <w:shd w:val="clear" w:color="auto" w:fill="auto"/>
          </w:tcPr>
          <w:p w14:paraId="623B601F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782FD70E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215DD7A7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NPA, Lieu</w:t>
            </w:r>
          </w:p>
        </w:tc>
        <w:tc>
          <w:tcPr>
            <w:tcW w:w="6372" w:type="dxa"/>
            <w:shd w:val="clear" w:color="auto" w:fill="auto"/>
          </w:tcPr>
          <w:p w14:paraId="2826EBC6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08AB2637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5E5A22E7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Téléphone</w:t>
            </w:r>
          </w:p>
        </w:tc>
        <w:tc>
          <w:tcPr>
            <w:tcW w:w="6372" w:type="dxa"/>
            <w:shd w:val="clear" w:color="auto" w:fill="auto"/>
          </w:tcPr>
          <w:p w14:paraId="42F9EAA2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3384EA97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28E5CBE5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Mobile</w:t>
            </w:r>
          </w:p>
        </w:tc>
        <w:tc>
          <w:tcPr>
            <w:tcW w:w="6372" w:type="dxa"/>
            <w:shd w:val="clear" w:color="auto" w:fill="auto"/>
          </w:tcPr>
          <w:p w14:paraId="12CBE7B6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3B7D82CA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0D28628C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E-mail</w:t>
            </w:r>
          </w:p>
        </w:tc>
        <w:tc>
          <w:tcPr>
            <w:tcW w:w="6372" w:type="dxa"/>
            <w:shd w:val="clear" w:color="auto" w:fill="auto"/>
          </w:tcPr>
          <w:p w14:paraId="61595778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06FCE773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590F644F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Site web</w:t>
            </w:r>
          </w:p>
        </w:tc>
        <w:tc>
          <w:tcPr>
            <w:tcW w:w="6372" w:type="dxa"/>
            <w:shd w:val="clear" w:color="auto" w:fill="auto"/>
          </w:tcPr>
          <w:p w14:paraId="3E881E3D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0EF418EE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2F47DFB9" w14:textId="77777777" w:rsidR="00EA001D" w:rsidRPr="005F28B1" w:rsidRDefault="002F2CFA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7E5954" w:rsidRPr="005F28B1">
              <w:rPr>
                <w:rFonts w:ascii="Calibri" w:hAnsi="Calibri" w:cs="Calibri"/>
                <w:bCs/>
                <w:color w:val="000000"/>
                <w:szCs w:val="24"/>
              </w:rPr>
              <w:t>oordonnées bancaires</w:t>
            </w:r>
            <w:r w:rsidRPr="005F28B1">
              <w:rPr>
                <w:rFonts w:ascii="Calibri" w:hAnsi="Calibri" w:cs="Calibri"/>
                <w:bCs/>
                <w:color w:val="000000"/>
                <w:szCs w:val="24"/>
              </w:rPr>
              <w:t xml:space="preserve"> </w:t>
            </w:r>
            <w:r w:rsidR="00157DD2" w:rsidRPr="005F28B1">
              <w:rPr>
                <w:rFonts w:ascii="Calibri" w:hAnsi="Calibri" w:cs="Calibri"/>
                <w:bCs/>
                <w:color w:val="000000"/>
                <w:szCs w:val="24"/>
                <w:lang w:val="fr-FR"/>
              </w:rPr>
              <w:t xml:space="preserve">: </w:t>
            </w:r>
            <w:r w:rsidR="00157DD2" w:rsidRPr="005F28B1">
              <w:rPr>
                <w:rFonts w:ascii="Calibri" w:hAnsi="Calibri" w:cs="Calibri"/>
                <w:bCs/>
                <w:color w:val="000000"/>
                <w:szCs w:val="24"/>
              </w:rPr>
              <w:t xml:space="preserve">Prénom, nome et adresse du bénéficiaire, </w:t>
            </w:r>
            <w:r w:rsidRPr="005F28B1">
              <w:rPr>
                <w:rFonts w:ascii="Calibri" w:hAnsi="Calibri" w:cs="Calibri"/>
                <w:bCs/>
                <w:color w:val="000000"/>
                <w:szCs w:val="24"/>
              </w:rPr>
              <w:t>I</w:t>
            </w:r>
            <w:r w:rsidR="00157DD2" w:rsidRPr="005F28B1">
              <w:rPr>
                <w:rFonts w:ascii="Calibri" w:hAnsi="Calibri" w:cs="Calibri"/>
                <w:bCs/>
                <w:color w:val="000000"/>
                <w:szCs w:val="24"/>
              </w:rPr>
              <w:t>BAN</w:t>
            </w:r>
          </w:p>
        </w:tc>
        <w:tc>
          <w:tcPr>
            <w:tcW w:w="6372" w:type="dxa"/>
            <w:shd w:val="clear" w:color="auto" w:fill="auto"/>
          </w:tcPr>
          <w:p w14:paraId="735E97D7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7A749445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456D25D2" w14:textId="77777777" w:rsidR="00EA001D" w:rsidRPr="005F28B1" w:rsidRDefault="00EA001D" w:rsidP="00E2082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Lieu du projet</w:t>
            </w:r>
          </w:p>
        </w:tc>
        <w:tc>
          <w:tcPr>
            <w:tcW w:w="6372" w:type="dxa"/>
            <w:shd w:val="clear" w:color="auto" w:fill="auto"/>
          </w:tcPr>
          <w:p w14:paraId="0750CE72" w14:textId="48F83FAE" w:rsidR="00EA001D" w:rsidRPr="005F28B1" w:rsidRDefault="00EA001D" w:rsidP="00E2082D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color w:val="000000"/>
              </w:rPr>
              <w:t xml:space="preserve">□ Suisse entière </w:t>
            </w:r>
            <w:r w:rsidR="00E2082D">
              <w:rPr>
                <w:rFonts w:ascii="Calibri" w:hAnsi="Calibri" w:cs="Calibri"/>
                <w:color w:val="000000"/>
              </w:rPr>
              <w:t xml:space="preserve"> </w:t>
            </w:r>
            <w:r w:rsidRPr="005F28B1">
              <w:rPr>
                <w:rFonts w:ascii="Calibri" w:hAnsi="Calibri" w:cs="Calibri"/>
                <w:color w:val="000000"/>
              </w:rPr>
              <w:t xml:space="preserve"> □ Suisse alémanique    □ Romandie    □ Ticino</w:t>
            </w:r>
          </w:p>
          <w:p w14:paraId="420CA722" w14:textId="355C44E5" w:rsidR="00EA001D" w:rsidRPr="005F28B1" w:rsidRDefault="00EA001D" w:rsidP="00E2082D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color w:val="000000"/>
              </w:rPr>
              <w:t xml:space="preserve">□ </w:t>
            </w:r>
            <w:r w:rsidR="00AE59A0" w:rsidRPr="005F28B1">
              <w:rPr>
                <w:rFonts w:ascii="Calibri" w:hAnsi="Calibri" w:cs="Calibri"/>
                <w:color w:val="000000"/>
              </w:rPr>
              <w:t>P</w:t>
            </w:r>
            <w:r w:rsidRPr="005F28B1">
              <w:rPr>
                <w:rFonts w:ascii="Calibri" w:hAnsi="Calibri" w:cs="Calibri"/>
                <w:color w:val="000000"/>
              </w:rPr>
              <w:t xml:space="preserve">rojet </w:t>
            </w:r>
            <w:proofErr w:type="gramStart"/>
            <w:r w:rsidRPr="005F28B1">
              <w:rPr>
                <w:rFonts w:ascii="Calibri" w:hAnsi="Calibri" w:cs="Calibri"/>
                <w:color w:val="000000"/>
              </w:rPr>
              <w:t>régional:</w:t>
            </w:r>
            <w:proofErr w:type="gramEnd"/>
            <w:r w:rsidRPr="005F28B1">
              <w:rPr>
                <w:rFonts w:ascii="Calibri" w:hAnsi="Calibri" w:cs="Calibri"/>
                <w:color w:val="000000"/>
              </w:rPr>
              <w:t xml:space="preserve"> ….....</w:t>
            </w:r>
            <w:r w:rsidR="00AE59A0" w:rsidRPr="005F28B1">
              <w:rPr>
                <w:rFonts w:ascii="Calibri" w:hAnsi="Calibri" w:cs="Calibri"/>
                <w:color w:val="000000"/>
              </w:rPr>
              <w:t>………</w:t>
            </w:r>
            <w:r w:rsidR="00E2082D">
              <w:rPr>
                <w:rFonts w:ascii="Calibri" w:hAnsi="Calibri" w:cs="Calibri"/>
                <w:color w:val="000000"/>
              </w:rPr>
              <w:t xml:space="preserve"> </w:t>
            </w:r>
            <w:r w:rsidR="00AE59A0" w:rsidRPr="005F28B1">
              <w:rPr>
                <w:rFonts w:ascii="Calibri" w:hAnsi="Calibri" w:cs="Calibri"/>
                <w:color w:val="000000"/>
              </w:rPr>
              <w:t>□ P</w:t>
            </w:r>
            <w:r w:rsidRPr="005F28B1">
              <w:rPr>
                <w:rFonts w:ascii="Calibri" w:hAnsi="Calibri" w:cs="Calibri"/>
                <w:color w:val="000000"/>
              </w:rPr>
              <w:t xml:space="preserve">rojet </w:t>
            </w:r>
            <w:proofErr w:type="gramStart"/>
            <w:r w:rsidRPr="005F28B1">
              <w:rPr>
                <w:rFonts w:ascii="Calibri" w:hAnsi="Calibri" w:cs="Calibri"/>
                <w:color w:val="000000"/>
              </w:rPr>
              <w:t>international:</w:t>
            </w:r>
            <w:proofErr w:type="gramEnd"/>
            <w:r w:rsidRPr="005F28B1">
              <w:rPr>
                <w:rFonts w:ascii="Calibri" w:hAnsi="Calibri" w:cs="Calibri"/>
                <w:color w:val="000000"/>
              </w:rPr>
              <w:t xml:space="preserve"> …………......</w:t>
            </w:r>
          </w:p>
        </w:tc>
      </w:tr>
      <w:tr w:rsidR="002F2CFA" w:rsidRPr="001269CB" w14:paraId="34E9A7AF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656921DC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 xml:space="preserve">Secteur </w:t>
            </w:r>
            <w:r w:rsidR="00AE59A0" w:rsidRPr="005F28B1">
              <w:rPr>
                <w:rFonts w:ascii="Calibri" w:hAnsi="Calibri" w:cs="Calibri"/>
                <w:bCs/>
                <w:color w:val="000000"/>
              </w:rPr>
              <w:t>concerné par le</w:t>
            </w:r>
            <w:r w:rsidRPr="005F28B1">
              <w:rPr>
                <w:rFonts w:ascii="Calibri" w:hAnsi="Calibri" w:cs="Calibri"/>
                <w:bCs/>
                <w:color w:val="000000"/>
              </w:rPr>
              <w:t xml:space="preserve"> projet</w:t>
            </w:r>
          </w:p>
        </w:tc>
        <w:tc>
          <w:tcPr>
            <w:tcW w:w="6372" w:type="dxa"/>
            <w:shd w:val="clear" w:color="auto" w:fill="auto"/>
          </w:tcPr>
          <w:p w14:paraId="0D44EC70" w14:textId="77777777" w:rsidR="002F2CFA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5F28B1">
              <w:rPr>
                <w:rFonts w:ascii="Calibri" w:hAnsi="Calibri" w:cs="Calibri"/>
                <w:color w:val="000000"/>
              </w:rPr>
              <w:t xml:space="preserve">□ </w:t>
            </w:r>
            <w:r w:rsidR="002F2CFA" w:rsidRPr="005F28B1">
              <w:rPr>
                <w:rFonts w:ascii="Calibri" w:hAnsi="Calibri" w:cs="Calibri"/>
                <w:color w:val="000000"/>
              </w:rPr>
              <w:t xml:space="preserve">Promotion du travail </w:t>
            </w:r>
            <w:r w:rsidRPr="005F28B1">
              <w:rPr>
                <w:rFonts w:ascii="Calibri" w:hAnsi="Calibri" w:cs="Calibri"/>
                <w:color w:val="000000"/>
              </w:rPr>
              <w:t xml:space="preserve">bénévole </w:t>
            </w:r>
            <w:r w:rsidRPr="005F28B1">
              <w:rPr>
                <w:rFonts w:ascii="Calibri" w:hAnsi="Calibri" w:cs="Calibri"/>
                <w:color w:val="000000"/>
                <w:sz w:val="22"/>
              </w:rPr>
              <w:t xml:space="preserve">    </w:t>
            </w:r>
            <w:r w:rsidRPr="005F28B1">
              <w:rPr>
                <w:rFonts w:ascii="Calibri" w:hAnsi="Calibri" w:cs="Calibri"/>
                <w:color w:val="000000"/>
              </w:rPr>
              <w:t xml:space="preserve">     </w:t>
            </w:r>
          </w:p>
          <w:p w14:paraId="2D63DBAE" w14:textId="77777777" w:rsidR="00EA001D" w:rsidRPr="005F28B1" w:rsidRDefault="00EA001D" w:rsidP="002F2CF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5F28B1">
              <w:rPr>
                <w:rFonts w:ascii="Calibri" w:hAnsi="Calibri" w:cs="Calibri"/>
                <w:color w:val="000000"/>
              </w:rPr>
              <w:t xml:space="preserve">□ </w:t>
            </w:r>
            <w:r w:rsidR="002F2CFA" w:rsidRPr="005F28B1">
              <w:rPr>
                <w:rFonts w:ascii="Calibri" w:hAnsi="Calibri" w:cs="Calibri"/>
                <w:color w:val="000000"/>
              </w:rPr>
              <w:t>Promotion de la cohésion sociale</w:t>
            </w:r>
          </w:p>
          <w:p w14:paraId="282F2D4D" w14:textId="067D927B" w:rsidR="005F28B1" w:rsidRPr="005F28B1" w:rsidRDefault="005F28B1" w:rsidP="002F2CF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color w:val="000000"/>
              </w:rPr>
              <w:t>□ Promotion de la démocratie</w:t>
            </w:r>
          </w:p>
        </w:tc>
      </w:tr>
      <w:tr w:rsidR="00EA001D" w:rsidRPr="001269CB" w14:paraId="37A0127C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02D2ADB5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Nom du projet</w:t>
            </w:r>
          </w:p>
        </w:tc>
        <w:tc>
          <w:tcPr>
            <w:tcW w:w="6372" w:type="dxa"/>
            <w:shd w:val="clear" w:color="auto" w:fill="auto"/>
          </w:tcPr>
          <w:p w14:paraId="675EB704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4FA08C67" w14:textId="77777777" w:rsidTr="00B832F2">
        <w:trPr>
          <w:trHeight w:val="322"/>
        </w:trPr>
        <w:tc>
          <w:tcPr>
            <w:tcW w:w="3261" w:type="dxa"/>
            <w:shd w:val="clear" w:color="auto" w:fill="D9E2F3" w:themeFill="accent1" w:themeFillTint="33"/>
          </w:tcPr>
          <w:p w14:paraId="12F1FD76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Mini-descriptif du projet</w:t>
            </w:r>
          </w:p>
          <w:p w14:paraId="6895463F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(</w:t>
            </w:r>
            <w:proofErr w:type="gramStart"/>
            <w:r w:rsidR="00AE59A0" w:rsidRPr="005F28B1">
              <w:rPr>
                <w:rFonts w:ascii="Calibri" w:hAnsi="Calibri" w:cs="Calibri"/>
                <w:bCs/>
                <w:color w:val="000000"/>
              </w:rPr>
              <w:t>a</w:t>
            </w:r>
            <w:r w:rsidRPr="005F28B1">
              <w:rPr>
                <w:rFonts w:ascii="Calibri" w:hAnsi="Calibri" w:cs="Calibri"/>
                <w:bCs/>
                <w:color w:val="000000"/>
              </w:rPr>
              <w:t>rrière</w:t>
            </w:r>
            <w:proofErr w:type="gramEnd"/>
            <w:r w:rsidRPr="005F28B1">
              <w:rPr>
                <w:rFonts w:ascii="Calibri" w:hAnsi="Calibri" w:cs="Calibri"/>
                <w:bCs/>
                <w:color w:val="000000"/>
              </w:rPr>
              <w:t>-plan</w:t>
            </w:r>
            <w:r w:rsidR="00AE59A0" w:rsidRPr="005F28B1">
              <w:rPr>
                <w:rFonts w:ascii="Calibri" w:hAnsi="Calibri" w:cs="Calibri"/>
                <w:bCs/>
                <w:color w:val="000000"/>
              </w:rPr>
              <w:t>,</w:t>
            </w:r>
            <w:r w:rsidRPr="005F28B1">
              <w:rPr>
                <w:rFonts w:ascii="Calibri" w:hAnsi="Calibri" w:cs="Calibri"/>
                <w:bCs/>
                <w:color w:val="000000"/>
              </w:rPr>
              <w:t xml:space="preserve"> objectifs)</w:t>
            </w:r>
          </w:p>
        </w:tc>
        <w:tc>
          <w:tcPr>
            <w:tcW w:w="6372" w:type="dxa"/>
            <w:shd w:val="clear" w:color="auto" w:fill="auto"/>
          </w:tcPr>
          <w:p w14:paraId="41B4C96F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258D8FD6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5D372688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Direction du projet</w:t>
            </w:r>
          </w:p>
        </w:tc>
        <w:tc>
          <w:tcPr>
            <w:tcW w:w="6372" w:type="dxa"/>
            <w:shd w:val="clear" w:color="auto" w:fill="auto"/>
          </w:tcPr>
          <w:p w14:paraId="27CE0474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0C6C5C85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42D3D956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 xml:space="preserve">Mise en </w:t>
            </w:r>
            <w:r w:rsidR="00AE59A0" w:rsidRPr="005F28B1">
              <w:rPr>
                <w:rFonts w:ascii="Calibri" w:hAnsi="Calibri" w:cs="Calibri"/>
                <w:bCs/>
                <w:color w:val="000000"/>
              </w:rPr>
              <w:t>œuvre</w:t>
            </w:r>
            <w:r w:rsidRPr="005F28B1">
              <w:rPr>
                <w:rFonts w:ascii="Calibri" w:hAnsi="Calibri" w:cs="Calibri"/>
                <w:bCs/>
                <w:color w:val="000000"/>
              </w:rPr>
              <w:t xml:space="preserve"> du projet</w:t>
            </w:r>
          </w:p>
        </w:tc>
        <w:tc>
          <w:tcPr>
            <w:tcW w:w="6372" w:type="dxa"/>
            <w:shd w:val="clear" w:color="auto" w:fill="auto"/>
          </w:tcPr>
          <w:p w14:paraId="544594DA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2546257F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34260E51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Début/fin du projet</w:t>
            </w:r>
          </w:p>
        </w:tc>
        <w:tc>
          <w:tcPr>
            <w:tcW w:w="6372" w:type="dxa"/>
            <w:shd w:val="clear" w:color="auto" w:fill="auto"/>
          </w:tcPr>
          <w:p w14:paraId="33001584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7C7DA248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0F1949FD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Autres responsables du projet</w:t>
            </w:r>
          </w:p>
        </w:tc>
        <w:tc>
          <w:tcPr>
            <w:tcW w:w="6372" w:type="dxa"/>
            <w:shd w:val="clear" w:color="auto" w:fill="auto"/>
          </w:tcPr>
          <w:p w14:paraId="58382203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426AD0" w:rsidRPr="001269CB" w14:paraId="13D4AAD9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12A5BC16" w14:textId="1B4A83C5" w:rsidR="00426AD0" w:rsidRPr="005F28B1" w:rsidRDefault="00426AD0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Soutien financier demandé (CHF)</w:t>
            </w:r>
          </w:p>
        </w:tc>
        <w:tc>
          <w:tcPr>
            <w:tcW w:w="6372" w:type="dxa"/>
            <w:shd w:val="clear" w:color="auto" w:fill="auto"/>
          </w:tcPr>
          <w:p w14:paraId="7B2D4C4A" w14:textId="77777777" w:rsidR="00426AD0" w:rsidRPr="005F28B1" w:rsidRDefault="00426AD0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60BA01C0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7AC79226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 xml:space="preserve">Lien </w:t>
            </w:r>
            <w:r w:rsidR="002F2CFA" w:rsidRPr="005F28B1">
              <w:rPr>
                <w:rFonts w:ascii="Calibri" w:hAnsi="Calibri" w:cs="Calibri"/>
                <w:bCs/>
                <w:color w:val="000000"/>
              </w:rPr>
              <w:t xml:space="preserve">thématique </w:t>
            </w:r>
            <w:r w:rsidRPr="005F28B1">
              <w:rPr>
                <w:rFonts w:ascii="Calibri" w:hAnsi="Calibri" w:cs="Calibri"/>
                <w:bCs/>
                <w:color w:val="000000"/>
              </w:rPr>
              <w:t>avec la SSUP</w:t>
            </w:r>
            <w:r w:rsidR="00F60EA4" w:rsidRPr="005F28B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14:paraId="553EAE85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01A57C1E" w14:textId="77777777" w:rsidTr="00B832F2">
        <w:tc>
          <w:tcPr>
            <w:tcW w:w="3261" w:type="dxa"/>
            <w:shd w:val="clear" w:color="auto" w:fill="D9E2F3" w:themeFill="accent1" w:themeFillTint="33"/>
          </w:tcPr>
          <w:p w14:paraId="5AE20FFE" w14:textId="24D72859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proofErr w:type="spellStart"/>
            <w:r w:rsidRPr="005F28B1">
              <w:rPr>
                <w:rFonts w:ascii="Calibri" w:hAnsi="Calibri" w:cs="Calibri"/>
                <w:bCs/>
                <w:color w:val="000000"/>
              </w:rPr>
              <w:t>Eléments</w:t>
            </w:r>
            <w:proofErr w:type="spellEnd"/>
            <w:r w:rsidRPr="005F28B1">
              <w:rPr>
                <w:rFonts w:ascii="Calibri" w:hAnsi="Calibri" w:cs="Calibri"/>
                <w:bCs/>
                <w:color w:val="000000"/>
              </w:rPr>
              <w:t xml:space="preserve"> novateurs</w:t>
            </w:r>
          </w:p>
        </w:tc>
        <w:tc>
          <w:tcPr>
            <w:tcW w:w="6372" w:type="dxa"/>
            <w:shd w:val="clear" w:color="auto" w:fill="auto"/>
          </w:tcPr>
          <w:p w14:paraId="2D8C7D09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3B296D08" w14:textId="77777777" w:rsidTr="00B832F2">
        <w:trPr>
          <w:trHeight w:val="276"/>
        </w:trPr>
        <w:tc>
          <w:tcPr>
            <w:tcW w:w="3261" w:type="dxa"/>
            <w:shd w:val="clear" w:color="auto" w:fill="D9E2F3" w:themeFill="accent1" w:themeFillTint="33"/>
          </w:tcPr>
          <w:p w14:paraId="44974711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Mode d'évaluation</w:t>
            </w:r>
          </w:p>
        </w:tc>
        <w:tc>
          <w:tcPr>
            <w:tcW w:w="6372" w:type="dxa"/>
            <w:shd w:val="clear" w:color="auto" w:fill="auto"/>
          </w:tcPr>
          <w:p w14:paraId="7A8E2B8B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2F2CFA" w:rsidRPr="001269CB" w14:paraId="57EE47D5" w14:textId="77777777" w:rsidTr="00B832F2">
        <w:trPr>
          <w:trHeight w:val="276"/>
        </w:trPr>
        <w:tc>
          <w:tcPr>
            <w:tcW w:w="3261" w:type="dxa"/>
            <w:shd w:val="clear" w:color="auto" w:fill="D9E2F3" w:themeFill="accent1" w:themeFillTint="33"/>
          </w:tcPr>
          <w:p w14:paraId="3F48975C" w14:textId="77777777" w:rsidR="002F2CFA" w:rsidRPr="005F28B1" w:rsidRDefault="002F2CFA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Impact prévu sur les groupes cibles et la société</w:t>
            </w:r>
          </w:p>
        </w:tc>
        <w:tc>
          <w:tcPr>
            <w:tcW w:w="6372" w:type="dxa"/>
            <w:shd w:val="clear" w:color="auto" w:fill="auto"/>
          </w:tcPr>
          <w:p w14:paraId="5EE37AE3" w14:textId="77777777" w:rsidR="002F2CFA" w:rsidRPr="005F28B1" w:rsidRDefault="002F2CFA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27757CDE" w14:textId="77777777" w:rsidTr="00B832F2">
        <w:trPr>
          <w:trHeight w:val="276"/>
        </w:trPr>
        <w:tc>
          <w:tcPr>
            <w:tcW w:w="3261" w:type="dxa"/>
            <w:shd w:val="clear" w:color="auto" w:fill="D9E2F3" w:themeFill="accent1" w:themeFillTint="33"/>
          </w:tcPr>
          <w:p w14:paraId="6B468966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Participation de bénévoles</w:t>
            </w:r>
          </w:p>
        </w:tc>
        <w:tc>
          <w:tcPr>
            <w:tcW w:w="6372" w:type="dxa"/>
            <w:shd w:val="clear" w:color="auto" w:fill="auto"/>
          </w:tcPr>
          <w:p w14:paraId="0C11F1CA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A001D" w:rsidRPr="001269CB" w14:paraId="049B2092" w14:textId="77777777" w:rsidTr="00B832F2">
        <w:trPr>
          <w:trHeight w:val="264"/>
        </w:trPr>
        <w:tc>
          <w:tcPr>
            <w:tcW w:w="3261" w:type="dxa"/>
            <w:shd w:val="clear" w:color="auto" w:fill="D9E2F3" w:themeFill="accent1" w:themeFillTint="33"/>
          </w:tcPr>
          <w:p w14:paraId="61442A1C" w14:textId="77777777" w:rsidR="00EA001D" w:rsidRPr="005F28B1" w:rsidRDefault="00EA001D" w:rsidP="002F2CF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5F28B1">
              <w:rPr>
                <w:rFonts w:ascii="Calibri" w:hAnsi="Calibri" w:cs="Calibri"/>
                <w:bCs/>
                <w:color w:val="000000"/>
              </w:rPr>
              <w:t>Remarques</w:t>
            </w:r>
          </w:p>
        </w:tc>
        <w:tc>
          <w:tcPr>
            <w:tcW w:w="6372" w:type="dxa"/>
            <w:shd w:val="clear" w:color="auto" w:fill="auto"/>
          </w:tcPr>
          <w:p w14:paraId="0F106FBB" w14:textId="77777777" w:rsidR="00EA001D" w:rsidRPr="005F28B1" w:rsidRDefault="00EA001D" w:rsidP="00EA001D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14:paraId="4E3D2707" w14:textId="77777777" w:rsidR="002F2CFA" w:rsidRPr="001269CB" w:rsidRDefault="002F2CFA" w:rsidP="002F2CFA">
      <w:pPr>
        <w:spacing w:after="0" w:line="240" w:lineRule="auto"/>
        <w:jc w:val="both"/>
        <w:rPr>
          <w:rFonts w:ascii="Calibri" w:hAnsi="Calibri"/>
          <w:b/>
          <w:color w:val="000000"/>
          <w:sz w:val="22"/>
        </w:rPr>
      </w:pPr>
    </w:p>
    <w:p w14:paraId="1B0F14E8" w14:textId="77777777" w:rsidR="00F60EA4" w:rsidRPr="007713AB" w:rsidRDefault="00B65F30" w:rsidP="002F2CFA">
      <w:pPr>
        <w:spacing w:after="0" w:line="240" w:lineRule="auto"/>
        <w:jc w:val="both"/>
        <w:rPr>
          <w:rFonts w:ascii="Calibri" w:hAnsi="Calibri"/>
          <w:b/>
          <w:color w:val="000000"/>
          <w:szCs w:val="24"/>
        </w:rPr>
      </w:pPr>
      <w:r w:rsidRPr="007713AB">
        <w:rPr>
          <w:rFonts w:ascii="Calibri" w:hAnsi="Calibri"/>
          <w:b/>
          <w:color w:val="000000"/>
          <w:szCs w:val="24"/>
        </w:rPr>
        <w:t xml:space="preserve">Documents à joindre </w:t>
      </w:r>
      <w:r w:rsidR="00F60EA4" w:rsidRPr="007713AB">
        <w:rPr>
          <w:rFonts w:ascii="Calibri" w:hAnsi="Calibri"/>
          <w:b/>
          <w:color w:val="000000"/>
          <w:szCs w:val="24"/>
        </w:rPr>
        <w:t>:</w:t>
      </w:r>
    </w:p>
    <w:p w14:paraId="2CA1C832" w14:textId="77777777" w:rsidR="00EA001D" w:rsidRPr="007713AB" w:rsidRDefault="00EA001D" w:rsidP="00EB2C6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7713AB">
        <w:rPr>
          <w:rFonts w:ascii="Calibri" w:hAnsi="Calibri"/>
          <w:color w:val="000000"/>
          <w:szCs w:val="24"/>
        </w:rPr>
        <w:t>Informations sur l</w:t>
      </w:r>
      <w:r w:rsidR="002F2CFA" w:rsidRPr="007713AB">
        <w:rPr>
          <w:rFonts w:ascii="Calibri" w:hAnsi="Calibri"/>
          <w:color w:val="000000"/>
          <w:szCs w:val="24"/>
        </w:rPr>
        <w:t>’organisation</w:t>
      </w:r>
      <w:r w:rsidRPr="007713AB">
        <w:rPr>
          <w:rFonts w:ascii="Calibri" w:hAnsi="Calibri"/>
          <w:color w:val="000000"/>
          <w:szCs w:val="24"/>
        </w:rPr>
        <w:t xml:space="preserve"> (forme juridique, statuts, lignes directives)</w:t>
      </w:r>
    </w:p>
    <w:p w14:paraId="5589FDAE" w14:textId="77777777" w:rsidR="00EA001D" w:rsidRPr="007713AB" w:rsidRDefault="00EA001D" w:rsidP="00EB2C6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7713AB">
        <w:rPr>
          <w:rFonts w:ascii="Calibri" w:hAnsi="Calibri"/>
          <w:color w:val="000000"/>
          <w:szCs w:val="24"/>
        </w:rPr>
        <w:t>Informations sur le planning (temps, lieu</w:t>
      </w:r>
      <w:r w:rsidR="00AE59A0" w:rsidRPr="007713AB">
        <w:rPr>
          <w:rFonts w:ascii="Calibri" w:hAnsi="Calibri"/>
          <w:color w:val="000000"/>
          <w:szCs w:val="24"/>
        </w:rPr>
        <w:t>x</w:t>
      </w:r>
      <w:r w:rsidRPr="007713AB">
        <w:rPr>
          <w:rFonts w:ascii="Calibri" w:hAnsi="Calibri"/>
          <w:color w:val="000000"/>
          <w:szCs w:val="24"/>
        </w:rPr>
        <w:t>)</w:t>
      </w:r>
    </w:p>
    <w:p w14:paraId="29D5DC0C" w14:textId="77777777" w:rsidR="00EA001D" w:rsidRPr="007713AB" w:rsidRDefault="00EA001D" w:rsidP="00EB2C6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7713AB">
        <w:rPr>
          <w:rFonts w:ascii="Calibri" w:hAnsi="Calibri"/>
          <w:color w:val="000000"/>
          <w:szCs w:val="24"/>
        </w:rPr>
        <w:t xml:space="preserve">Dernier rapport et comptes annuels de l'organisation </w:t>
      </w:r>
    </w:p>
    <w:p w14:paraId="0C67780D" w14:textId="77777777" w:rsidR="0082104A" w:rsidRPr="007713AB" w:rsidRDefault="00EA001D" w:rsidP="00EB2C6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7713AB">
        <w:rPr>
          <w:rFonts w:ascii="Calibri" w:hAnsi="Calibri"/>
          <w:color w:val="000000"/>
          <w:szCs w:val="24"/>
        </w:rPr>
        <w:t>Plan financier</w:t>
      </w:r>
      <w:r w:rsidR="002F2CFA" w:rsidRPr="007713AB">
        <w:rPr>
          <w:rFonts w:ascii="Calibri" w:hAnsi="Calibri"/>
          <w:color w:val="000000"/>
          <w:szCs w:val="24"/>
        </w:rPr>
        <w:t xml:space="preserve"> </w:t>
      </w:r>
      <w:r w:rsidRPr="007713AB">
        <w:rPr>
          <w:rFonts w:ascii="Calibri" w:hAnsi="Calibri"/>
          <w:color w:val="000000"/>
          <w:szCs w:val="24"/>
        </w:rPr>
        <w:t xml:space="preserve">: </w:t>
      </w:r>
      <w:r w:rsidR="00AE59A0" w:rsidRPr="007713AB">
        <w:rPr>
          <w:rFonts w:ascii="Calibri" w:hAnsi="Calibri"/>
          <w:color w:val="000000"/>
          <w:szCs w:val="24"/>
        </w:rPr>
        <w:t>b</w:t>
      </w:r>
      <w:r w:rsidRPr="007713AB">
        <w:rPr>
          <w:rFonts w:ascii="Calibri" w:hAnsi="Calibri"/>
          <w:color w:val="000000"/>
          <w:szCs w:val="24"/>
        </w:rPr>
        <w:t xml:space="preserve">udget du projet, contributions </w:t>
      </w:r>
      <w:r w:rsidR="002F2CFA" w:rsidRPr="007713AB">
        <w:rPr>
          <w:rFonts w:ascii="Calibri" w:hAnsi="Calibri"/>
          <w:color w:val="000000"/>
          <w:szCs w:val="24"/>
        </w:rPr>
        <w:t xml:space="preserve">assurées </w:t>
      </w:r>
      <w:r w:rsidR="00B65F30" w:rsidRPr="007713AB">
        <w:rPr>
          <w:rFonts w:ascii="Calibri" w:hAnsi="Calibri"/>
          <w:color w:val="000000"/>
          <w:szCs w:val="24"/>
        </w:rPr>
        <w:t>de tiers</w:t>
      </w:r>
    </w:p>
    <w:p w14:paraId="4724A213" w14:textId="4CB465B8" w:rsidR="002F2CFA" w:rsidRPr="007713AB" w:rsidRDefault="00EA001D" w:rsidP="00EB2C6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7713AB">
        <w:rPr>
          <w:rFonts w:ascii="Calibri" w:hAnsi="Calibri"/>
          <w:color w:val="000000"/>
          <w:szCs w:val="24"/>
        </w:rPr>
        <w:t>Liste des autres institutions à qui des subsides</w:t>
      </w:r>
      <w:r w:rsidR="00AE59A0" w:rsidRPr="007713AB">
        <w:rPr>
          <w:rFonts w:ascii="Calibri" w:hAnsi="Calibri"/>
          <w:color w:val="000000"/>
          <w:szCs w:val="24"/>
        </w:rPr>
        <w:t xml:space="preserve"> </w:t>
      </w:r>
      <w:r w:rsidRPr="007713AB">
        <w:rPr>
          <w:rFonts w:ascii="Calibri" w:hAnsi="Calibri"/>
          <w:color w:val="000000"/>
          <w:szCs w:val="24"/>
        </w:rPr>
        <w:t>ont été demandés</w:t>
      </w:r>
    </w:p>
    <w:p w14:paraId="62C5FD0A" w14:textId="77777777" w:rsidR="00B832F2" w:rsidRPr="00B832F2" w:rsidRDefault="00B832F2" w:rsidP="00B832F2">
      <w:pPr>
        <w:rPr>
          <w:rFonts w:ascii="Calibri" w:hAnsi="Calibri"/>
          <w:sz w:val="22"/>
        </w:rPr>
      </w:pPr>
    </w:p>
    <w:sectPr w:rsidR="00B832F2" w:rsidRPr="00B832F2" w:rsidSect="00B832F2">
      <w:headerReference w:type="default" r:id="rId7"/>
      <w:footerReference w:type="default" r:id="rId8"/>
      <w:pgSz w:w="11906" w:h="16838"/>
      <w:pgMar w:top="1691" w:right="1134" w:bottom="0" w:left="1134" w:header="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3E3F" w14:textId="77777777" w:rsidR="002A3A73" w:rsidRDefault="002A3A73" w:rsidP="002F2CFA">
      <w:pPr>
        <w:spacing w:after="0" w:line="240" w:lineRule="auto"/>
      </w:pPr>
      <w:r>
        <w:separator/>
      </w:r>
    </w:p>
  </w:endnote>
  <w:endnote w:type="continuationSeparator" w:id="0">
    <w:p w14:paraId="4D3FA8C2" w14:textId="77777777" w:rsidR="002A3A73" w:rsidRDefault="002A3A73" w:rsidP="002F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AD3A" w14:textId="03385868" w:rsidR="00B832F2" w:rsidRPr="004E5AF8" w:rsidRDefault="004E5AF8" w:rsidP="004E5AF8">
    <w:pPr>
      <w:pStyle w:val="Fuzeile"/>
      <w:tabs>
        <w:tab w:val="clear" w:pos="4536"/>
        <w:tab w:val="clear" w:pos="9072"/>
        <w:tab w:val="left" w:pos="3544"/>
        <w:tab w:val="left" w:pos="5670"/>
        <w:tab w:val="right" w:pos="9639"/>
      </w:tabs>
      <w:rPr>
        <w:rFonts w:ascii="Roboto Condensed Light" w:hAnsi="Roboto Condensed Light"/>
        <w:sz w:val="18"/>
        <w:szCs w:val="18"/>
        <w:lang w:val="de-CH"/>
      </w:rPr>
    </w:pPr>
    <w:proofErr w:type="spellStart"/>
    <w:r w:rsidRPr="004E5AF8">
      <w:rPr>
        <w:rFonts w:ascii="Roboto Condensed Light" w:hAnsi="Roboto Condensed Light"/>
        <w:sz w:val="18"/>
        <w:szCs w:val="18"/>
        <w:lang w:val="de-CH"/>
      </w:rPr>
      <w:t>Schaffhauserstrasse</w:t>
    </w:r>
    <w:proofErr w:type="spellEnd"/>
    <w:r w:rsidRPr="004E5AF8">
      <w:rPr>
        <w:rFonts w:ascii="Roboto Condensed Light" w:hAnsi="Roboto Condensed Light"/>
        <w:sz w:val="18"/>
        <w:szCs w:val="18"/>
        <w:lang w:val="de-CH"/>
      </w:rPr>
      <w:t xml:space="preserve"> 7, 8042 Zürich            044 366 50 34          projektfoerderung@sgg-ssup.ch            www.sgg-ssup.ch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D281" w14:textId="77777777" w:rsidR="002A3A73" w:rsidRDefault="002A3A73" w:rsidP="002F2CFA">
      <w:pPr>
        <w:spacing w:after="0" w:line="240" w:lineRule="auto"/>
      </w:pPr>
      <w:r>
        <w:separator/>
      </w:r>
    </w:p>
  </w:footnote>
  <w:footnote w:type="continuationSeparator" w:id="0">
    <w:p w14:paraId="477B7C15" w14:textId="77777777" w:rsidR="002A3A73" w:rsidRDefault="002A3A73" w:rsidP="002F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1FE" w14:textId="674D839E" w:rsidR="002F2CFA" w:rsidRDefault="00B832F2" w:rsidP="002F2CFA">
    <w:pPr>
      <w:pStyle w:val="Kopfzeile"/>
      <w:ind w:hanging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F34B8" wp14:editId="113D8E5C">
          <wp:simplePos x="0" y="0"/>
          <wp:positionH relativeFrom="column">
            <wp:posOffset>3352800</wp:posOffset>
          </wp:positionH>
          <wp:positionV relativeFrom="paragraph">
            <wp:posOffset>330200</wp:posOffset>
          </wp:positionV>
          <wp:extent cx="2734541" cy="657542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541" cy="6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5A5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47A"/>
    <w:multiLevelType w:val="hybridMultilevel"/>
    <w:tmpl w:val="CF94013A"/>
    <w:lvl w:ilvl="0" w:tplc="3AFEA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9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B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4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AA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C5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D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EA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C9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AB5"/>
    <w:multiLevelType w:val="hybridMultilevel"/>
    <w:tmpl w:val="1F20793E"/>
    <w:lvl w:ilvl="0" w:tplc="652CCF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1A9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40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E0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0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E2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8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00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89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1474"/>
    <w:multiLevelType w:val="hybridMultilevel"/>
    <w:tmpl w:val="FE98A842"/>
    <w:lvl w:ilvl="0" w:tplc="C2967E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68EB0" w:tentative="1">
      <w:start w:val="1"/>
      <w:numFmt w:val="lowerLetter"/>
      <w:lvlText w:val="%2."/>
      <w:lvlJc w:val="left"/>
      <w:pPr>
        <w:ind w:left="1440" w:hanging="360"/>
      </w:pPr>
    </w:lvl>
    <w:lvl w:ilvl="2" w:tplc="828A91EA" w:tentative="1">
      <w:start w:val="1"/>
      <w:numFmt w:val="lowerRoman"/>
      <w:lvlText w:val="%3."/>
      <w:lvlJc w:val="right"/>
      <w:pPr>
        <w:ind w:left="2160" w:hanging="180"/>
      </w:pPr>
    </w:lvl>
    <w:lvl w:ilvl="3" w:tplc="571AEC1C" w:tentative="1">
      <w:start w:val="1"/>
      <w:numFmt w:val="decimal"/>
      <w:lvlText w:val="%4."/>
      <w:lvlJc w:val="left"/>
      <w:pPr>
        <w:ind w:left="2880" w:hanging="360"/>
      </w:pPr>
    </w:lvl>
    <w:lvl w:ilvl="4" w:tplc="9CCE28B2" w:tentative="1">
      <w:start w:val="1"/>
      <w:numFmt w:val="lowerLetter"/>
      <w:lvlText w:val="%5."/>
      <w:lvlJc w:val="left"/>
      <w:pPr>
        <w:ind w:left="3600" w:hanging="360"/>
      </w:pPr>
    </w:lvl>
    <w:lvl w:ilvl="5" w:tplc="9A94A9C0" w:tentative="1">
      <w:start w:val="1"/>
      <w:numFmt w:val="lowerRoman"/>
      <w:lvlText w:val="%6."/>
      <w:lvlJc w:val="right"/>
      <w:pPr>
        <w:ind w:left="4320" w:hanging="180"/>
      </w:pPr>
    </w:lvl>
    <w:lvl w:ilvl="6" w:tplc="9B1C2D74" w:tentative="1">
      <w:start w:val="1"/>
      <w:numFmt w:val="decimal"/>
      <w:lvlText w:val="%7."/>
      <w:lvlJc w:val="left"/>
      <w:pPr>
        <w:ind w:left="5040" w:hanging="360"/>
      </w:pPr>
    </w:lvl>
    <w:lvl w:ilvl="7" w:tplc="444449E8" w:tentative="1">
      <w:start w:val="1"/>
      <w:numFmt w:val="lowerLetter"/>
      <w:lvlText w:val="%8."/>
      <w:lvlJc w:val="left"/>
      <w:pPr>
        <w:ind w:left="5760" w:hanging="360"/>
      </w:pPr>
    </w:lvl>
    <w:lvl w:ilvl="8" w:tplc="CE16D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4A76"/>
    <w:multiLevelType w:val="hybridMultilevel"/>
    <w:tmpl w:val="A67A4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47A21"/>
    <w:multiLevelType w:val="hybridMultilevel"/>
    <w:tmpl w:val="A4A49EDA"/>
    <w:lvl w:ilvl="0" w:tplc="514E91D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5B82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F8A0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203F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E608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F0CD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00F1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64E9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CE75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4B3549"/>
    <w:multiLevelType w:val="hybridMultilevel"/>
    <w:tmpl w:val="FE92C35C"/>
    <w:lvl w:ilvl="0" w:tplc="CC2A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30637E" w:tentative="1">
      <w:start w:val="1"/>
      <w:numFmt w:val="lowerLetter"/>
      <w:lvlText w:val="%2."/>
      <w:lvlJc w:val="left"/>
      <w:pPr>
        <w:ind w:left="1440" w:hanging="360"/>
      </w:pPr>
    </w:lvl>
    <w:lvl w:ilvl="2" w:tplc="6A522374" w:tentative="1">
      <w:start w:val="1"/>
      <w:numFmt w:val="lowerRoman"/>
      <w:lvlText w:val="%3."/>
      <w:lvlJc w:val="right"/>
      <w:pPr>
        <w:ind w:left="2160" w:hanging="180"/>
      </w:pPr>
    </w:lvl>
    <w:lvl w:ilvl="3" w:tplc="5F2C814E" w:tentative="1">
      <w:start w:val="1"/>
      <w:numFmt w:val="decimal"/>
      <w:lvlText w:val="%4."/>
      <w:lvlJc w:val="left"/>
      <w:pPr>
        <w:ind w:left="2880" w:hanging="360"/>
      </w:pPr>
    </w:lvl>
    <w:lvl w:ilvl="4" w:tplc="17B866FA" w:tentative="1">
      <w:start w:val="1"/>
      <w:numFmt w:val="lowerLetter"/>
      <w:lvlText w:val="%5."/>
      <w:lvlJc w:val="left"/>
      <w:pPr>
        <w:ind w:left="3600" w:hanging="360"/>
      </w:pPr>
    </w:lvl>
    <w:lvl w:ilvl="5" w:tplc="F00A3C46" w:tentative="1">
      <w:start w:val="1"/>
      <w:numFmt w:val="lowerRoman"/>
      <w:lvlText w:val="%6."/>
      <w:lvlJc w:val="right"/>
      <w:pPr>
        <w:ind w:left="4320" w:hanging="180"/>
      </w:pPr>
    </w:lvl>
    <w:lvl w:ilvl="6" w:tplc="CC28C6B6" w:tentative="1">
      <w:start w:val="1"/>
      <w:numFmt w:val="decimal"/>
      <w:lvlText w:val="%7."/>
      <w:lvlJc w:val="left"/>
      <w:pPr>
        <w:ind w:left="5040" w:hanging="360"/>
      </w:pPr>
    </w:lvl>
    <w:lvl w:ilvl="7" w:tplc="D5326C92" w:tentative="1">
      <w:start w:val="1"/>
      <w:numFmt w:val="lowerLetter"/>
      <w:lvlText w:val="%8."/>
      <w:lvlJc w:val="left"/>
      <w:pPr>
        <w:ind w:left="5760" w:hanging="360"/>
      </w:pPr>
    </w:lvl>
    <w:lvl w:ilvl="8" w:tplc="BA5045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872352">
    <w:abstractNumId w:val="6"/>
  </w:num>
  <w:num w:numId="2" w16cid:durableId="916741959">
    <w:abstractNumId w:val="2"/>
  </w:num>
  <w:num w:numId="3" w16cid:durableId="1898198702">
    <w:abstractNumId w:val="3"/>
  </w:num>
  <w:num w:numId="4" w16cid:durableId="1612205966">
    <w:abstractNumId w:val="5"/>
  </w:num>
  <w:num w:numId="5" w16cid:durableId="874468496">
    <w:abstractNumId w:val="1"/>
  </w:num>
  <w:num w:numId="6" w16cid:durableId="1681927770">
    <w:abstractNumId w:val="0"/>
  </w:num>
  <w:num w:numId="7" w16cid:durableId="399909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9"/>
    <w:rsid w:val="001269CB"/>
    <w:rsid w:val="00157DD2"/>
    <w:rsid w:val="0017008C"/>
    <w:rsid w:val="001E4DC4"/>
    <w:rsid w:val="002A3A73"/>
    <w:rsid w:val="002E14D1"/>
    <w:rsid w:val="002F2CFA"/>
    <w:rsid w:val="00341F6E"/>
    <w:rsid w:val="004155A5"/>
    <w:rsid w:val="00416850"/>
    <w:rsid w:val="00426AD0"/>
    <w:rsid w:val="00437B08"/>
    <w:rsid w:val="004E5AF8"/>
    <w:rsid w:val="00570ECC"/>
    <w:rsid w:val="005F28B1"/>
    <w:rsid w:val="006E2AD8"/>
    <w:rsid w:val="00731908"/>
    <w:rsid w:val="007713AB"/>
    <w:rsid w:val="00785559"/>
    <w:rsid w:val="007E38B6"/>
    <w:rsid w:val="007E5954"/>
    <w:rsid w:val="0082104A"/>
    <w:rsid w:val="009928B1"/>
    <w:rsid w:val="009D052D"/>
    <w:rsid w:val="00AE59A0"/>
    <w:rsid w:val="00B257BE"/>
    <w:rsid w:val="00B65F30"/>
    <w:rsid w:val="00B832F2"/>
    <w:rsid w:val="00C249F1"/>
    <w:rsid w:val="00C50D88"/>
    <w:rsid w:val="00C66531"/>
    <w:rsid w:val="00CA406E"/>
    <w:rsid w:val="00D3531D"/>
    <w:rsid w:val="00DA29A3"/>
    <w:rsid w:val="00DF3189"/>
    <w:rsid w:val="00E04A3B"/>
    <w:rsid w:val="00E2048A"/>
    <w:rsid w:val="00E2082D"/>
    <w:rsid w:val="00E61AD2"/>
    <w:rsid w:val="00EA001D"/>
    <w:rsid w:val="00EB2C62"/>
    <w:rsid w:val="00F078B3"/>
    <w:rsid w:val="00F4134B"/>
    <w:rsid w:val="00F60EA4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0B202B"/>
  <w14:defaultImageDpi w14:val="300"/>
  <w15:chartTrackingRefBased/>
  <w15:docId w15:val="{91D50A0B-7E96-BC40-84D2-7CA2F8C5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6D2"/>
    <w:pPr>
      <w:spacing w:after="200" w:line="276" w:lineRule="auto"/>
    </w:pPr>
    <w:rPr>
      <w:sz w:val="24"/>
      <w:szCs w:val="22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559"/>
    <w:rPr>
      <w:rFonts w:ascii="Tahoma" w:hAnsi="Tahoma" w:cs="Tahoma"/>
      <w:sz w:val="16"/>
      <w:szCs w:val="16"/>
      <w:lang w:val="fr-CH" w:eastAsia="fr-CH"/>
    </w:rPr>
  </w:style>
  <w:style w:type="paragraph" w:customStyle="1" w:styleId="HellesRaster-Akzent31">
    <w:name w:val="Helles Raster - Akzent 31"/>
    <w:basedOn w:val="Standard"/>
    <w:uiPriority w:val="34"/>
    <w:qFormat/>
    <w:rsid w:val="00785559"/>
    <w:pPr>
      <w:ind w:left="720"/>
      <w:contextualSpacing/>
    </w:pPr>
  </w:style>
  <w:style w:type="character" w:styleId="Hyperlink">
    <w:name w:val="Hyperlink"/>
    <w:rsid w:val="00900DF4"/>
    <w:rPr>
      <w:color w:val="0000FF"/>
      <w:u w:val="single"/>
      <w:lang w:val="fr-CH" w:eastAsia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13722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13722"/>
    <w:rPr>
      <w:rFonts w:ascii="Tahoma" w:hAnsi="Tahoma" w:cs="Tahoma"/>
      <w:sz w:val="16"/>
      <w:szCs w:val="16"/>
      <w:lang w:val="fr-CH" w:eastAsia="fr-CH"/>
    </w:rPr>
  </w:style>
  <w:style w:type="table" w:styleId="Tabellenraster">
    <w:name w:val="Table Grid"/>
    <w:basedOn w:val="NormaleTabelle"/>
    <w:uiPriority w:val="59"/>
    <w:rsid w:val="005E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57DD2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57DD2"/>
    <w:rPr>
      <w:rFonts w:ascii="Courier New" w:hAnsi="Courier New" w:cs="Courier New"/>
      <w:lang w:val="fr-CH" w:eastAsia="fr-CH"/>
    </w:rPr>
  </w:style>
  <w:style w:type="paragraph" w:styleId="Kopfzeile">
    <w:name w:val="header"/>
    <w:basedOn w:val="Standard"/>
    <w:link w:val="KopfzeileZchn"/>
    <w:uiPriority w:val="99"/>
    <w:unhideWhenUsed/>
    <w:rsid w:val="002F2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CFA"/>
    <w:rPr>
      <w:sz w:val="24"/>
      <w:szCs w:val="22"/>
      <w:lang w:val="fr-CH" w:eastAsia="fr-CH"/>
    </w:rPr>
  </w:style>
  <w:style w:type="paragraph" w:styleId="Fuzeile">
    <w:name w:val="footer"/>
    <w:basedOn w:val="Standard"/>
    <w:link w:val="FuzeileZchn"/>
    <w:uiPriority w:val="99"/>
    <w:unhideWhenUsed/>
    <w:rsid w:val="002F2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2CFA"/>
    <w:rPr>
      <w:sz w:val="24"/>
      <w:szCs w:val="22"/>
      <w:lang w:val="fr-CH" w:eastAsia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9928B1"/>
    <w:pPr>
      <w:spacing w:after="0" w:line="240" w:lineRule="auto"/>
      <w:contextualSpacing/>
    </w:pPr>
    <w:rPr>
      <w:rFonts w:ascii="Calibri Light" w:eastAsia="DengXian Light" w:hAnsi="Calibri Light"/>
      <w:color w:val="0070AC"/>
      <w:spacing w:val="-10"/>
      <w:kern w:val="28"/>
      <w:sz w:val="36"/>
      <w:szCs w:val="56"/>
      <w:lang w:val="de-CH" w:eastAsia="zh-CN"/>
    </w:rPr>
  </w:style>
  <w:style w:type="character" w:customStyle="1" w:styleId="TitelZchn">
    <w:name w:val="Titel Zchn"/>
    <w:link w:val="Titel"/>
    <w:uiPriority w:val="10"/>
    <w:rsid w:val="009928B1"/>
    <w:rPr>
      <w:rFonts w:ascii="Calibri Light" w:eastAsia="DengXian Light" w:hAnsi="Calibri Light"/>
      <w:color w:val="0070AC"/>
      <w:spacing w:val="-10"/>
      <w:kern w:val="28"/>
      <w:sz w:val="36"/>
      <w:szCs w:val="56"/>
    </w:rPr>
  </w:style>
  <w:style w:type="paragraph" w:styleId="berarbeitung">
    <w:name w:val="Revision"/>
    <w:hidden/>
    <w:uiPriority w:val="99"/>
    <w:semiHidden/>
    <w:rsid w:val="00426AD0"/>
    <w:rPr>
      <w:sz w:val="24"/>
      <w:szCs w:val="22"/>
      <w:lang w:val="fr-CH" w:eastAsia="fr-CH"/>
    </w:rPr>
  </w:style>
  <w:style w:type="paragraph" w:styleId="Listenabsatz">
    <w:name w:val="List Paragraph"/>
    <w:basedOn w:val="Standard"/>
    <w:uiPriority w:val="34"/>
    <w:qFormat/>
    <w:rsid w:val="00EB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Niederberger</dc:creator>
  <cp:keywords/>
  <cp:lastModifiedBy>Manuela Giovanoli</cp:lastModifiedBy>
  <cp:revision>3</cp:revision>
  <cp:lastPrinted>2013-01-22T17:14:00Z</cp:lastPrinted>
  <dcterms:created xsi:type="dcterms:W3CDTF">2023-09-28T07:08:00Z</dcterms:created>
  <dcterms:modified xsi:type="dcterms:W3CDTF">2023-09-28T07:13:00Z</dcterms:modified>
</cp:coreProperties>
</file>